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A0" w:rsidRPr="00931F68" w:rsidRDefault="005C377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F68">
        <w:rPr>
          <w:rFonts w:ascii="Times New Roman" w:eastAsia="Times New Roman" w:hAnsi="Times New Roman" w:cs="Times New Roman"/>
          <w:b/>
          <w:sz w:val="24"/>
          <w:szCs w:val="24"/>
        </w:rPr>
        <w:t>2022 M. LAPKRIČIO MĖN. RENGINIŲ PLANAS</w:t>
      </w:r>
    </w:p>
    <w:tbl>
      <w:tblPr>
        <w:tblStyle w:val="a"/>
        <w:tblW w:w="9301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1094"/>
        <w:gridCol w:w="4125"/>
        <w:gridCol w:w="2805"/>
      </w:tblGrid>
      <w:tr w:rsidR="00122FA0" w:rsidRPr="00931F68" w:rsidTr="00931F68">
        <w:trPr>
          <w:trHeight w:val="7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122FA0" w:rsidRPr="00931F68" w:rsidTr="00931F68">
        <w:trPr>
          <w:trHeight w:val="1319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>11 mėn.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122FA0" w:rsidRPr="00931F68" w:rsidTr="00931F68">
        <w:trPr>
          <w:trHeight w:val="52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 17-30</w:t>
            </w:r>
          </w:p>
          <w:p w:rsidR="00122FA0" w:rsidRPr="00931F68" w:rsidRDefault="001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A0" w:rsidRPr="00931F68" w:rsidRDefault="001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A0" w:rsidRPr="00931F68" w:rsidRDefault="001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A0" w:rsidRPr="00931F68" w:rsidRDefault="001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A0" w:rsidRPr="00931F68" w:rsidRDefault="001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A0" w:rsidRPr="00931F68" w:rsidRDefault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 03-11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 xml:space="preserve">Tarptautinis eTwinning projektas "Darni aplinka-įtraukiojo ugdymo įgalinimas". "Pelėdžiukų" gr. tinklaveika su Kauno l/d "Svirnelis" kūrybinės dirbtuvės su šeimomis, darželio bendruomenėmis "Angelas baltas ant debesies ". 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 xml:space="preserve">Integruota veikla "Kaip išvirti spalvotą košę?" iš programos "Mes - mąstytojai"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D. Tumėnienė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Grupės bendruomenė</w:t>
            </w:r>
          </w:p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D. Tumėnienė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Grupės bendruomenė</w:t>
            </w:r>
          </w:p>
        </w:tc>
      </w:tr>
      <w:tr w:rsidR="00122FA0" w:rsidRPr="00931F68" w:rsidTr="00931F68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11. 24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10val.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Integruota veikla su Kauno tautinio kultūros centru “Kitokia kelionė per Lietuvą”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L. Pakalnickienė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V. Kaminskienė</w:t>
            </w:r>
          </w:p>
        </w:tc>
      </w:tr>
      <w:tr w:rsidR="00122FA0" w:rsidRPr="00931F68" w:rsidTr="00931F68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11.14-18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Edukacinė - integruota  veikla ”kaip man išsaugoti Lietuvą?”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L. Pakalnickienė</w:t>
            </w:r>
          </w:p>
          <w:p w:rsidR="00122FA0" w:rsidRPr="00931F68" w:rsidRDefault="005C37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V. Kaminskienė</w:t>
            </w:r>
          </w:p>
          <w:p w:rsidR="00122FA0" w:rsidRPr="00931F68" w:rsidRDefault="005C37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Gr. tėvų bendruomenė</w:t>
            </w:r>
          </w:p>
        </w:tc>
      </w:tr>
      <w:tr w:rsidR="00122FA0" w:rsidRPr="00931F68" w:rsidTr="00931F68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11.07-18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Pasakų savaitės “ Pasaka, pasakėle, ateik nors minutėlei”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 xml:space="preserve">A.Stankevičiūtė 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V. Kaminskienė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Grupės bendruomenė</w:t>
            </w:r>
          </w:p>
        </w:tc>
      </w:tr>
      <w:tr w:rsidR="00122FA0" w:rsidRPr="00931F68" w:rsidTr="00931F68">
        <w:trPr>
          <w:trHeight w:val="88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11.30-12.25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 xml:space="preserve">Kūrybinių darbų paroda “Kalėdinių kojinių fiesta” “Gandriukų”, “Lino” grupių bendruomenė.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R. Jasilionienė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R. Gapšytė</w:t>
            </w:r>
          </w:p>
        </w:tc>
      </w:tr>
      <w:tr w:rsidR="00122FA0" w:rsidRPr="00931F68" w:rsidTr="00931F68">
        <w:trPr>
          <w:trHeight w:val="85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11 29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Bendruomenės Advento pradžios popietė lauke “Mus jungia širdžių šiluma”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I.Šukienė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V. Budrikienė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R. Jasilionienė</w:t>
            </w:r>
          </w:p>
        </w:tc>
      </w:tr>
      <w:tr w:rsidR="00122FA0" w:rsidRPr="00931F68" w:rsidTr="00931F68">
        <w:trPr>
          <w:trHeight w:val="124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>11 mėn.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 – patyriau, atradau, tyrinėjau, sukūriau” veiklos: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Tamušauskaitė; </w:t>
            </w: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Pavaduotoja ugdymui G. Išarienė</w:t>
            </w:r>
          </w:p>
        </w:tc>
      </w:tr>
      <w:tr w:rsidR="00122FA0" w:rsidRPr="00931F68" w:rsidTr="00931F68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 xml:space="preserve">16.00 - 17. 30 val.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Kauno l/d. "Linelis"</w:t>
            </w: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 xml:space="preserve"> akcija : “Papuošk darželį arba mokyklą su Odetos Bražėnienės karpiniu“. 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 xml:space="preserve">"Pelėdžiukų" gr. kūrybinės dirbtuvės su mamytėmis ir tėveliais, su močiutėms ir seneliais "Po karpyta lapkričio skraiste"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Tumėnienė </w:t>
            </w:r>
          </w:p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Grupės bendruomene </w:t>
            </w:r>
          </w:p>
        </w:tc>
      </w:tr>
      <w:tr w:rsidR="00122FA0" w:rsidRPr="00931F68" w:rsidTr="00931F68">
        <w:trPr>
          <w:trHeight w:val="84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11.07-11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Tyrinėjimų ir atradimų veikla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“ Vanduo. Koks jis yra?”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L. Pakalnickienė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V. Kaminskienė</w:t>
            </w:r>
          </w:p>
        </w:tc>
      </w:tr>
      <w:tr w:rsidR="00122FA0" w:rsidRPr="00931F68" w:rsidTr="00931F68">
        <w:trPr>
          <w:trHeight w:val="58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11.03- 30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 xml:space="preserve">Kūrybinių darbelių paroda “Geraširdės Kaliausės aplankė darželį” Bendradarbiavimas “Lino” ir “Gandriukų grupių.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R.Jasilionienė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R.Gapšytė</w:t>
            </w:r>
          </w:p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A0" w:rsidRPr="00931F68" w:rsidTr="00931F68">
        <w:trPr>
          <w:trHeight w:val="58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11.21-30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Tyrinėjimų ir atradimų veikla “Kaip susidraugauti su knyga?” “Lino” grupės ugdytiniai su šeima.”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R. Gapšytė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V. Budrikienė</w:t>
            </w:r>
          </w:p>
        </w:tc>
      </w:tr>
      <w:tr w:rsidR="00122FA0" w:rsidRPr="00931F68" w:rsidTr="00931F68">
        <w:trPr>
          <w:trHeight w:val="452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 28-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12 23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Bendruomenės kūrybinių  žibintų paroda lauke “Žibinto šviesele, nušvieski mums kelią”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I.Šukienė;</w:t>
            </w:r>
          </w:p>
          <w:p w:rsidR="00122FA0" w:rsidRPr="00931F68" w:rsidRDefault="005C37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>V.Budrikienė;</w:t>
            </w:r>
          </w:p>
          <w:p w:rsidR="00122FA0" w:rsidRPr="00931F68" w:rsidRDefault="005C37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>R. Jasilionienė</w:t>
            </w:r>
          </w:p>
        </w:tc>
      </w:tr>
      <w:tr w:rsidR="00122FA0" w:rsidRPr="00931F68" w:rsidTr="00931F68">
        <w:trPr>
          <w:trHeight w:val="22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9.30- 10.30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“STEAM ugdymas per technologines priemones”.Tinklaveikoje su Jonavos darželiu.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R. Gapšytė</w:t>
            </w:r>
          </w:p>
        </w:tc>
      </w:tr>
      <w:tr w:rsidR="00122FA0" w:rsidRPr="00931F68" w:rsidTr="00931F68">
        <w:trPr>
          <w:trHeight w:val="9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>11 mėn.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projekto “Inovacijos vaikų darželyje”</w:t>
            </w: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Išarienė.</w:t>
            </w:r>
          </w:p>
        </w:tc>
      </w:tr>
      <w:tr w:rsidR="00122FA0" w:rsidRPr="00931F68" w:rsidTr="00931F68">
        <w:trPr>
          <w:trHeight w:val="3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11 21-26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Integruota veikla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Kitoks nei 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M. Norvaišienė</w:t>
            </w:r>
          </w:p>
          <w:p w:rsidR="00122FA0" w:rsidRPr="00931F68" w:rsidRDefault="005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1F68">
              <w:rPr>
                <w:rFonts w:ascii="Times New Roman" w:hAnsi="Times New Roman" w:cs="Times New Roman"/>
                <w:sz w:val="24"/>
                <w:szCs w:val="24"/>
              </w:rPr>
              <w:t>L.Kazakevičienė</w:t>
            </w:r>
          </w:p>
          <w:p w:rsidR="00122FA0" w:rsidRPr="00931F68" w:rsidRDefault="00122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FA0" w:rsidRPr="00931F68" w:rsidRDefault="00122FA0">
      <w:pPr>
        <w:rPr>
          <w:rFonts w:ascii="Times New Roman" w:hAnsi="Times New Roman" w:cs="Times New Roman"/>
          <w:sz w:val="24"/>
          <w:szCs w:val="24"/>
        </w:rPr>
      </w:pPr>
    </w:p>
    <w:sectPr w:rsidR="00122FA0" w:rsidRPr="00931F68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0"/>
    <w:rsid w:val="00122FA0"/>
    <w:rsid w:val="005C3773"/>
    <w:rsid w:val="009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D98E-1E82-4ED5-94BF-0D44A854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2023-01-27T08:17:00Z</dcterms:created>
  <dcterms:modified xsi:type="dcterms:W3CDTF">2023-01-27T08:17:00Z</dcterms:modified>
</cp:coreProperties>
</file>